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B1" w:rsidRPr="0008207E" w:rsidRDefault="0008207E" w:rsidP="00AD16B1">
      <w:pPr>
        <w:tabs>
          <w:tab w:val="left" w:pos="5172"/>
        </w:tabs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</w:t>
      </w:r>
      <w:r w:rsidRPr="0008207E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«</w:t>
      </w: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К</w:t>
      </w:r>
      <w:r w:rsidRPr="0008207E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акие </w:t>
      </w:r>
      <w:bookmarkStart w:id="0" w:name="_GoBack"/>
      <w:bookmarkEnd w:id="0"/>
      <w:r w:rsidRPr="0008207E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массажные коврики</w:t>
      </w: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бывают. Как</w:t>
      </w:r>
      <w:r w:rsidRPr="0008207E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изготовить самостоятельно»</w:t>
      </w:r>
    </w:p>
    <w:p w:rsidR="001D3416" w:rsidRDefault="00AD16B1" w:rsidP="00AD16B1">
      <w:pPr>
        <w:tabs>
          <w:tab w:val="left" w:pos="5172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Массажный коврик </w:t>
      </w:r>
      <w:r w:rsidRPr="00AD16B1"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ля детей не только улучшит здоровье малыша, но и послужит интересным аксессуаром для игр. С помощью такого предмета малыш будет полноценно развиваться, а сделать его самим – проще простого.</w:t>
      </w:r>
    </w:p>
    <w:p w:rsidR="00C8753E" w:rsidRDefault="00C8753E" w:rsidP="00AD16B1">
      <w:pPr>
        <w:tabs>
          <w:tab w:val="left" w:pos="5172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Массажный коврик обычно выглядит как поверхность с выступающими на ней частями. В магазинах можно найти такой коврик в большинстве случаев из резины с пупырышками. Высота этих самых пупырышков различна: от этого будут меняться ощущения при ходьбе по коврику.</w:t>
      </w:r>
    </w:p>
    <w:p w:rsidR="00C8753E" w:rsidRDefault="00C8753E" w:rsidP="00AD16B1">
      <w:pPr>
        <w:tabs>
          <w:tab w:val="left" w:pos="5172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дешевых моделей выделяются те, на поверхность которых нанесены пупырышки с помощью клея или другим методом. Они отличаются жесткостью и недолговечностью.</w:t>
      </w:r>
    </w:p>
    <w:p w:rsidR="00C8753E" w:rsidRDefault="00C8753E" w:rsidP="00AD16B1">
      <w:pPr>
        <w:tabs>
          <w:tab w:val="left" w:pos="5172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стоит пренебрегать здоровьем малыша: даже если все у него хорошо, то такой коврик стоит иметь дома как профилактический способ поддержания здоровья в отличной форме. Ведь все знают, что на стопе у человека имеется несколько точек, регулярно воздействуя на которые можно улучшить не только самочувствие, но и даже вылечить ряд заболеваний.</w:t>
      </w:r>
    </w:p>
    <w:p w:rsidR="00C8753E" w:rsidRPr="00C8753E" w:rsidRDefault="00C8753E" w:rsidP="00C875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Итак, занятие с таким массажным аксессуаром дает ряд следующих положительных моментов: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Правильное формирование стопы у ребенка;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Профилактика и лечение </w:t>
      </w:r>
      <w:proofErr w:type="spellStart"/>
      <w:r w:rsidR="000820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="00D562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лскостопия</w:t>
      </w:r>
      <w:proofErr w:type="spellEnd"/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Улучшение кровообращения;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Нормализация обмена веществ в организме маленького человечка;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вестибулярного аппарата;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иммунитета;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Нормализует умственный процесс ребенка;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Снятие нервозов;</w:t>
      </w:r>
    </w:p>
    <w:p w:rsidR="00C8753E" w:rsidRPr="00C8753E" w:rsidRDefault="00C8753E" w:rsidP="00C875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Расслабление.</w:t>
      </w:r>
    </w:p>
    <w:p w:rsidR="00C8753E" w:rsidRDefault="00C8753E" w:rsidP="00AD16B1">
      <w:pPr>
        <w:tabs>
          <w:tab w:val="left" w:pos="5172"/>
        </w:tabs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давних времен люди бегали босыми ногами по скошенной траве и злакам – это укрепляло не только здоровье, но и иммунную систему.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Сейчас альтернативой такой гимнастике является массаж стоп с помощью рельефных приспособлений, в частности, такого вот массажного коврика.</w:t>
      </w:r>
    </w:p>
    <w:p w:rsidR="00C8753E" w:rsidRDefault="00C8753E" w:rsidP="00AD16B1">
      <w:pPr>
        <w:tabs>
          <w:tab w:val="left" w:pos="5172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Однако в большинстве случаев оформление бывает квадратным или прямоугольным. Аксессуар можно выполнить большим, что позволит застелить значительную часть игровой комнаты. Таким образом, ребята смогут бегать по нему без каких-либо ограничений по количеству человек.</w:t>
      </w:r>
    </w:p>
    <w:p w:rsidR="00C8753E" w:rsidRDefault="00C8753E" w:rsidP="00AD16B1">
      <w:pPr>
        <w:tabs>
          <w:tab w:val="left" w:pos="5172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Конечно, маленький массажный аксессуар выполняется быстрее и сделать его намного проще. Однако не стоит забывать, что на таком «островке» ребенку будет неудобно выполнять упражнения. Лучше предусмотреть коврик среднего размера или несколько небольших.</w:t>
      </w:r>
    </w:p>
    <w:p w:rsidR="00C8753E" w:rsidRPr="00C8753E" w:rsidRDefault="00C8753E" w:rsidP="00C8753E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C8753E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Материалы</w:t>
      </w:r>
    </w:p>
    <w:p w:rsidR="00C8753E" w:rsidRPr="00C8753E" w:rsidRDefault="00C8753E" w:rsidP="00C875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Прочная, грубоватая ткань, вполне подойдет </w:t>
      </w:r>
      <w:proofErr w:type="spellStart"/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джинса</w:t>
      </w:r>
      <w:proofErr w:type="spellEnd"/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C8753E" w:rsidRPr="00C8753E" w:rsidRDefault="00C8753E" w:rsidP="00C875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Ненужное одеяло или покрывало, старый палас;</w:t>
      </w:r>
    </w:p>
    <w:p w:rsidR="00C8753E" w:rsidRDefault="00C8753E" w:rsidP="00C875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Резина;</w:t>
      </w:r>
    </w:p>
    <w:p w:rsidR="00AC3D8C" w:rsidRPr="00C8753E" w:rsidRDefault="00AC3D8C" w:rsidP="00C875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Ламинат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AC3D8C" w:rsidRDefault="00AC3D8C" w:rsidP="00AC3D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3D8C" w:rsidRDefault="00AC3D8C" w:rsidP="00AC3D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8753E" w:rsidRPr="00C8753E" w:rsidRDefault="00C8753E" w:rsidP="00AC3D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.</w:t>
      </w:r>
    </w:p>
    <w:p w:rsidR="00AC3D8C" w:rsidRDefault="00AC3D8C" w:rsidP="00C8753E">
      <w:pPr>
        <w:pStyle w:val="3"/>
        <w:shd w:val="clear" w:color="auto" w:fill="FFFFFF"/>
        <w:spacing w:before="225" w:beforeAutospacing="0" w:after="150" w:afterAutospacing="0"/>
        <w:textAlignment w:val="baseline"/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</w:pPr>
    </w:p>
    <w:p w:rsidR="00C8753E" w:rsidRDefault="00C8753E" w:rsidP="00C8753E">
      <w:pPr>
        <w:pStyle w:val="3"/>
        <w:shd w:val="clear" w:color="auto" w:fill="FFFFFF"/>
        <w:spacing w:before="225" w:beforeAutospacing="0" w:after="150" w:afterAutospacing="0"/>
        <w:textAlignment w:val="baseline"/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  <w:t>Элементы для пошива</w:t>
      </w:r>
    </w:p>
    <w:p w:rsidR="00C8753E" w:rsidRPr="00C8753E" w:rsidRDefault="00C8753E" w:rsidP="00C875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Мелкие: пуговицы, бусины.</w:t>
      </w:r>
    </w:p>
    <w:p w:rsidR="00C8753E" w:rsidRPr="00C8753E" w:rsidRDefault="00C8753E" w:rsidP="00C875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Средние: пробки от бутылок, карандаши, бигуди.</w:t>
      </w:r>
    </w:p>
    <w:p w:rsidR="00C8753E" w:rsidRPr="00C8753E" w:rsidRDefault="00C8753E" w:rsidP="00C875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Крупные: мочалки, подставки под посуду с отверстиями, салфетки под приборы.</w:t>
      </w:r>
    </w:p>
    <w:p w:rsidR="00C8753E" w:rsidRPr="00C8753E" w:rsidRDefault="00C8753E" w:rsidP="00C8753E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C8753E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Элементы, которые можно приклеить</w:t>
      </w:r>
    </w:p>
    <w:p w:rsidR="00C8753E" w:rsidRPr="00C8753E" w:rsidRDefault="00C8753E" w:rsidP="00C875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Деревянные элементы: карандаши, бруски.</w:t>
      </w:r>
    </w:p>
    <w:p w:rsidR="00C8753E" w:rsidRPr="00C8753E" w:rsidRDefault="00C8753E" w:rsidP="00C875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Скорлупу: от грецких или лесных орехов.</w:t>
      </w:r>
    </w:p>
    <w:p w:rsidR="00C8753E" w:rsidRPr="00C8753E" w:rsidRDefault="00C8753E" w:rsidP="00C875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Камушки: гальку или другие не менее красивые экземпляры.</w:t>
      </w:r>
    </w:p>
    <w:p w:rsidR="00C8753E" w:rsidRPr="00C8753E" w:rsidRDefault="00C8753E" w:rsidP="00C875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Крупные зерна.</w:t>
      </w:r>
    </w:p>
    <w:p w:rsidR="00C8753E" w:rsidRDefault="00C8753E" w:rsidP="00C875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5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Фишки для настольных игр.</w:t>
      </w:r>
    </w:p>
    <w:p w:rsidR="00AC3D8C" w:rsidRPr="00C8753E" w:rsidRDefault="00AC3D8C" w:rsidP="00AC3D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8753E" w:rsidRDefault="00C8753E" w:rsidP="00AD16B1">
      <w:pPr>
        <w:tabs>
          <w:tab w:val="left" w:pos="5172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Бывают и самодельные коврики и со вшитыми элементами. Например, особой популярностью пользуются массажные модели с вшитыми мешочками, в которых находятся разнообразные наполнители: скорлупа, зерна, песок и другие интересные для малыша элементы.</w:t>
      </w:r>
    </w:p>
    <w:p w:rsidR="00C8753E" w:rsidRDefault="00C8753E" w:rsidP="00C8753E">
      <w:pPr>
        <w:pStyle w:val="3"/>
        <w:shd w:val="clear" w:color="auto" w:fill="FFFFFF"/>
        <w:spacing w:before="225" w:beforeAutospacing="0" w:after="150" w:afterAutospacing="0"/>
        <w:textAlignment w:val="baseline"/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  <w:t>Тактильные модели</w:t>
      </w:r>
    </w:p>
    <w:p w:rsidR="00C8753E" w:rsidRDefault="00C8753E" w:rsidP="00AD16B1">
      <w:pPr>
        <w:tabs>
          <w:tab w:val="left" w:pos="5172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Данный вариант дополняется такими элементами как липучки, молнии или кусочки ткани.</w:t>
      </w:r>
    </w:p>
    <w:p w:rsidR="0033403C" w:rsidRDefault="0033403C" w:rsidP="0033403C">
      <w:pPr>
        <w:pStyle w:val="3"/>
        <w:shd w:val="clear" w:color="auto" w:fill="FFFFFF"/>
        <w:spacing w:before="225" w:beforeAutospacing="0" w:after="150" w:afterAutospacing="0"/>
        <w:textAlignment w:val="baseline"/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  <w:t>Развивающие модели</w:t>
      </w:r>
    </w:p>
    <w:p w:rsidR="0033403C" w:rsidRDefault="0033403C" w:rsidP="0033403C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Отличие таких изделий заключается в том, что на основу нашиваются разнообразные цифровые или буквенные элементы. Часто можно встретить и геометрические фигуры в качестве обучающего материала.</w:t>
      </w:r>
    </w:p>
    <w:p w:rsidR="0033403C" w:rsidRDefault="00AC3D8C" w:rsidP="0033403C">
      <w:pPr>
        <w:pStyle w:val="2"/>
        <w:shd w:val="clear" w:color="auto" w:fill="FFFFFF"/>
        <w:spacing w:before="225" w:after="150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</w:t>
      </w:r>
      <w:r w:rsidR="0033403C">
        <w:rPr>
          <w:rFonts w:ascii="Arial" w:hAnsi="Arial" w:cs="Arial"/>
          <w:color w:val="000000"/>
          <w:sz w:val="33"/>
          <w:szCs w:val="33"/>
        </w:rPr>
        <w:t>ак сделать</w:t>
      </w:r>
    </w:p>
    <w:p w:rsidR="0033403C" w:rsidRDefault="0033403C" w:rsidP="003340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AC3D8C">
        <w:rPr>
          <w:rFonts w:ascii="Arial" w:hAnsi="Arial" w:cs="Arial"/>
          <w:color w:val="000000"/>
          <w:sz w:val="23"/>
          <w:szCs w:val="23"/>
        </w:rPr>
        <w:t>Рассмотрим несколько примеров того, как можно выполнить несложный атрибут для ребятишек собственными руками.</w:t>
      </w:r>
    </w:p>
    <w:p w:rsidR="0033403C" w:rsidRDefault="0033403C" w:rsidP="0033403C">
      <w:pPr>
        <w:pStyle w:val="3"/>
        <w:shd w:val="clear" w:color="auto" w:fill="FFFFFF"/>
        <w:spacing w:before="225" w:beforeAutospacing="0" w:after="150" w:afterAutospacing="0"/>
        <w:textAlignment w:val="baseline"/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  <w:t>С пуговицами</w:t>
      </w:r>
    </w:p>
    <w:p w:rsidR="0033403C" w:rsidRPr="0033403C" w:rsidRDefault="0033403C" w:rsidP="003340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Материалы, которые нам потребуются для изобретения данного изделия - это пуговицы, нитка с иголкой и непосредственно ткань, являющаяся нашей основой. Ткань можно использовать любую, но только плотную.</w:t>
      </w:r>
    </w:p>
    <w:p w:rsidR="0033403C" w:rsidRPr="0033403C" w:rsidRDefault="0033403C" w:rsidP="0033403C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Подготовьте два куска материала. Один из них используйте для пришивания пуговиц. Чередуйте большие пуговицы с маленькими, гладкие и с рельефом на некотором расстоянии друг от друга. Рекомендуется использовать прочные нитки, чтобы при стирке пуговицы не отлетали.</w:t>
      </w:r>
    </w:p>
    <w:p w:rsidR="0033403C" w:rsidRDefault="0033403C" w:rsidP="00AC3D8C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того как первая часть материала будет подготовлена, пришейте по бокам к ней вторую часть. Углы нужно обработать, можно использовать окантовку из другого материала – так будет красивее. Теперь ковриком можно пользоваться.</w:t>
      </w:r>
    </w:p>
    <w:p w:rsidR="00AC3D8C" w:rsidRPr="00AC3D8C" w:rsidRDefault="00AC3D8C" w:rsidP="00AC3D8C">
      <w:pPr>
        <w:pStyle w:val="a6"/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3403C" w:rsidRPr="0033403C" w:rsidRDefault="0033403C" w:rsidP="0033403C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33403C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lastRenderedPageBreak/>
        <w:t>Песочный</w:t>
      </w:r>
    </w:p>
    <w:p w:rsidR="0033403C" w:rsidRPr="0033403C" w:rsidRDefault="0033403C" w:rsidP="003340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Способ изготовления:</w:t>
      </w:r>
    </w:p>
    <w:p w:rsidR="0033403C" w:rsidRPr="0033403C" w:rsidRDefault="0033403C" w:rsidP="003340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Возьмите прочную материю: </w:t>
      </w:r>
      <w:proofErr w:type="spellStart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джинсу</w:t>
      </w:r>
      <w:proofErr w:type="spellEnd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лен. Сшейте из нее несколько тканевых кармашков – их число зависит от габаритов нашего массажного аксессуара.</w:t>
      </w:r>
    </w:p>
    <w:p w:rsidR="0033403C" w:rsidRPr="0033403C" w:rsidRDefault="0033403C" w:rsidP="003340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Поделки украсьте разнообразными аппликационными изображениями в морском стиле.</w:t>
      </w:r>
    </w:p>
    <w:p w:rsidR="0033403C" w:rsidRPr="0033403C" w:rsidRDefault="0033403C" w:rsidP="003340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Наполните их разнообразной крупой, оставив чуточку некоторого пространства.</w:t>
      </w:r>
    </w:p>
    <w:p w:rsidR="0033403C" w:rsidRPr="0033403C" w:rsidRDefault="0033403C" w:rsidP="003340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их необходимо зашить. Для возможности смены наполнителя можно пришить к ним молнии или выполнить закрывающий фрагмент с использованием липучек.</w:t>
      </w:r>
    </w:p>
    <w:p w:rsidR="0033403C" w:rsidRPr="0033403C" w:rsidRDefault="0033403C" w:rsidP="003340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Соедините мешочки посредством ленточек или отрезков ткани.</w:t>
      </w:r>
    </w:p>
    <w:p w:rsidR="0033403C" w:rsidRDefault="0033403C" w:rsidP="0033403C">
      <w:pPr>
        <w:pStyle w:val="3"/>
        <w:shd w:val="clear" w:color="auto" w:fill="FFFFFF"/>
        <w:spacing w:before="225" w:beforeAutospacing="0" w:after="150" w:afterAutospacing="0"/>
        <w:textAlignment w:val="baseline"/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30"/>
          <w:szCs w:val="30"/>
        </w:rPr>
        <w:t>Железная дорога</w:t>
      </w:r>
    </w:p>
    <w:p w:rsidR="00F61E54" w:rsidRDefault="0033403C" w:rsidP="003340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акой</w:t>
      </w:r>
      <w:proofErr w:type="spellEnd"/>
      <w:proofErr w:type="gramEnd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вариант массажного атрибута для детей станет не только полем для профилактики и лечения, но и любимым местом препровождения вашего мальчика. Ведь здесь можно вдоволь наиграться в железную дорогу.</w:t>
      </w:r>
    </w:p>
    <w:p w:rsidR="0033403C" w:rsidRPr="0033403C" w:rsidRDefault="0033403C" w:rsidP="003340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340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Метод изготовления:</w:t>
      </w:r>
    </w:p>
    <w:p w:rsidR="0033403C" w:rsidRPr="0033403C" w:rsidRDefault="0033403C" w:rsidP="00334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Сшейте несколько квадратных элементов, вырезанных из выбранного вами материала.</w:t>
      </w:r>
    </w:p>
    <w:p w:rsidR="0033403C" w:rsidRPr="0033403C" w:rsidRDefault="0033403C" w:rsidP="00334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каждом получившемся элементе вшейте по 10 </w:t>
      </w:r>
      <w:proofErr w:type="spellStart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резиночек</w:t>
      </w:r>
      <w:proofErr w:type="spellEnd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Для этого дела подойдут как резинки для локонов, так и из силикона. Их нужно расположить друг над другом.</w:t>
      </w:r>
    </w:p>
    <w:p w:rsidR="0033403C" w:rsidRPr="0033403C" w:rsidRDefault="0033403C" w:rsidP="00334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нужно сшить все составляющие большого коврика, чтобы получилось одно игровое поле.</w:t>
      </w:r>
    </w:p>
    <w:p w:rsidR="0033403C" w:rsidRPr="0033403C" w:rsidRDefault="0033403C" w:rsidP="003340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заключительный этап: вставьте в </w:t>
      </w:r>
      <w:proofErr w:type="spellStart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резиночки</w:t>
      </w:r>
      <w:proofErr w:type="spellEnd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карандаши или трубочки для напитков – ваша железная дорога готова.</w:t>
      </w:r>
    </w:p>
    <w:p w:rsidR="0033403C" w:rsidRDefault="0033403C" w:rsidP="003340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 вариант массажного атрибута для детей станет не только полем для профилактики и лечения, но и любимым местом препровождения вашего мальчика. Ведь здесь можно вдоволь наиграться в железную дорогу.</w:t>
      </w:r>
    </w:p>
    <w:p w:rsidR="0033403C" w:rsidRPr="0033403C" w:rsidRDefault="0033403C" w:rsidP="003340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340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Метод изготовления:</w:t>
      </w:r>
    </w:p>
    <w:p w:rsidR="0033403C" w:rsidRPr="0033403C" w:rsidRDefault="0033403C" w:rsidP="003340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Сшейте несколько квадратных элементов, вырезанных из выбранного вами материала.</w:t>
      </w:r>
    </w:p>
    <w:p w:rsidR="0033403C" w:rsidRPr="0033403C" w:rsidRDefault="0033403C" w:rsidP="003340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каждом получившемся элементе вшейте по 10 </w:t>
      </w:r>
      <w:proofErr w:type="spellStart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резиночек</w:t>
      </w:r>
      <w:proofErr w:type="spellEnd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Для этого дела подойдут как резинки для локонов, так и из силикона. Их нужно расположить друг над другом.</w:t>
      </w:r>
    </w:p>
    <w:p w:rsidR="0033403C" w:rsidRPr="0033403C" w:rsidRDefault="0033403C" w:rsidP="003340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нужно сшить все составляющие большого коврика, чтобы получилось одно игровое поле.</w:t>
      </w:r>
    </w:p>
    <w:p w:rsidR="0033403C" w:rsidRDefault="0033403C" w:rsidP="003340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заключительный этап: вставьте в </w:t>
      </w:r>
      <w:proofErr w:type="spellStart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резиночки</w:t>
      </w:r>
      <w:proofErr w:type="spellEnd"/>
      <w:r w:rsidRPr="00334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карандаши или трубочки для напитков – ваша железная дорога готова.</w:t>
      </w:r>
    </w:p>
    <w:p w:rsidR="006B2EDD" w:rsidRPr="006B2EDD" w:rsidRDefault="006B2EDD" w:rsidP="006B2EDD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6B2EDD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Из камушков</w:t>
      </w:r>
    </w:p>
    <w:p w:rsidR="006B2EDD" w:rsidRPr="006B2EDD" w:rsidRDefault="006B2EDD" w:rsidP="006B2E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2E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Способ изготовления:</w:t>
      </w:r>
    </w:p>
    <w:p w:rsidR="006B2EDD" w:rsidRPr="006B2EDD" w:rsidRDefault="006B2EDD" w:rsidP="006B2ED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2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 прочную материю – это будет наша основа. Лучше всего подойдет резиновый вариант.</w:t>
      </w:r>
    </w:p>
    <w:p w:rsidR="006B2EDD" w:rsidRPr="006B2EDD" w:rsidRDefault="006B2EDD" w:rsidP="006B2ED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2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Наклейте на нее камушки, которые должны отличаться гладкостью и безопасностью для ног малыша.</w:t>
      </w:r>
    </w:p>
    <w:p w:rsidR="006B2EDD" w:rsidRPr="006B2EDD" w:rsidRDefault="006B2EDD" w:rsidP="006B2ED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2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Ортопедический коврик готов.</w:t>
      </w:r>
    </w:p>
    <w:p w:rsidR="006B2EDD" w:rsidRDefault="006B2EDD" w:rsidP="006B2EDD">
      <w:pPr>
        <w:pStyle w:val="2"/>
        <w:shd w:val="clear" w:color="auto" w:fill="FFFFFF"/>
        <w:spacing w:before="225" w:after="150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Как использовать</w:t>
      </w:r>
    </w:p>
    <w:p w:rsidR="006B2EDD" w:rsidRDefault="006B2EDD" w:rsidP="006B2EDD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Врачи дают рекомендации о том, что детей не нужно оставлять на первом занятии наедине с массажным инструментом, поскольку для маленьких детей, которые только-только научились ходить, это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травмоопасно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они могут пораниться, просто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споткнувшись, а дети постарше наверняка покинут неудобное и колючее место для ходьбы, как только родители уйдут с поля зрения. С ребятами нужно заниматься совместно, подбадривая и придумывая различные игры.</w:t>
      </w:r>
    </w:p>
    <w:p w:rsidR="006B2EDD" w:rsidRPr="00F61E54" w:rsidRDefault="006B2EDD" w:rsidP="006B2E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F61E54">
        <w:rPr>
          <w:rFonts w:ascii="Arial" w:hAnsi="Arial" w:cs="Arial"/>
          <w:color w:val="000000"/>
          <w:sz w:val="23"/>
          <w:szCs w:val="23"/>
        </w:rPr>
        <w:t>Ежедневно два раз в день необходимо заниматься с ребенком на массажном коврике. Время занятий не должно превышать 10-15 минут – этого вполне достаточно.</w:t>
      </w:r>
    </w:p>
    <w:p w:rsidR="000663F4" w:rsidRPr="000663F4" w:rsidRDefault="000663F4" w:rsidP="000663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0663F4"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3002280" cy="2247900"/>
            <wp:effectExtent l="0" t="0" r="7620" b="0"/>
            <wp:docPr id="4" name="Рисунок 4" descr="https://o-krohe.ru/images/article/cropped/315-236/2017/06/massazhnyj-kovrik-dlya-detej-svoimi-rukam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cropped/315-236/2017/06/massazhnyj-kovrik-dlya-detej-svoimi-rukami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F4" w:rsidRPr="000663F4" w:rsidRDefault="000663F4" w:rsidP="000663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0663F4"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3002280" cy="2247900"/>
            <wp:effectExtent l="0" t="0" r="7620" b="0"/>
            <wp:docPr id="3" name="Рисунок 3" descr="https://o-krohe.ru/images/article/cropped/315-236/2017/06/massazhnyj-kovrik-dlya-detej-svoimi-rukam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-krohe.ru/images/article/cropped/315-236/2017/06/massazhnyj-kovrik-dlya-detej-svoimi-rukami-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F4" w:rsidRPr="000663F4" w:rsidRDefault="000663F4" w:rsidP="000663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0663F4"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3002280" cy="2247900"/>
            <wp:effectExtent l="0" t="0" r="7620" b="0"/>
            <wp:docPr id="2" name="Рисунок 2" descr="https://o-krohe.ru/images/article/cropped/315-236/2017/06/massazhnyj-kovrik-dlya-detej-svoimi-rukam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-krohe.ru/images/article/cropped/315-236/2017/06/massazhnyj-kovrik-dlya-detej-svoimi-rukami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F4" w:rsidRPr="000663F4" w:rsidRDefault="000663F4" w:rsidP="000663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6B2EDD" w:rsidRPr="0033403C" w:rsidRDefault="006B2EDD" w:rsidP="00F61E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3403C" w:rsidRDefault="0033403C" w:rsidP="00AD16B1">
      <w:pPr>
        <w:tabs>
          <w:tab w:val="left" w:pos="5172"/>
        </w:tabs>
      </w:pPr>
    </w:p>
    <w:sectPr w:rsidR="0033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45C2"/>
    <w:multiLevelType w:val="multilevel"/>
    <w:tmpl w:val="C368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680C"/>
    <w:multiLevelType w:val="multilevel"/>
    <w:tmpl w:val="C182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A25F9"/>
    <w:multiLevelType w:val="multilevel"/>
    <w:tmpl w:val="FD92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54A15"/>
    <w:multiLevelType w:val="multilevel"/>
    <w:tmpl w:val="7C5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3245F"/>
    <w:multiLevelType w:val="multilevel"/>
    <w:tmpl w:val="2280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E2E89"/>
    <w:multiLevelType w:val="multilevel"/>
    <w:tmpl w:val="1872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574AB"/>
    <w:multiLevelType w:val="multilevel"/>
    <w:tmpl w:val="49C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407B4"/>
    <w:multiLevelType w:val="multilevel"/>
    <w:tmpl w:val="43AC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D241F"/>
    <w:multiLevelType w:val="multilevel"/>
    <w:tmpl w:val="DFD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1"/>
    <w:rsid w:val="000663F4"/>
    <w:rsid w:val="0008207E"/>
    <w:rsid w:val="001D3416"/>
    <w:rsid w:val="0033403C"/>
    <w:rsid w:val="00661366"/>
    <w:rsid w:val="006B2EDD"/>
    <w:rsid w:val="00AC3D8C"/>
    <w:rsid w:val="00AD16B1"/>
    <w:rsid w:val="00C8753E"/>
    <w:rsid w:val="00D5627B"/>
    <w:rsid w:val="00F6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EAFA6-1BBE-4898-A6AB-F993D62F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7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53E"/>
    <w:rPr>
      <w:b/>
      <w:bCs/>
    </w:rPr>
  </w:style>
  <w:style w:type="character" w:styleId="a5">
    <w:name w:val="Hyperlink"/>
    <w:basedOn w:val="a0"/>
    <w:uiPriority w:val="99"/>
    <w:semiHidden/>
    <w:unhideWhenUsed/>
    <w:rsid w:val="00C875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87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40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3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91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7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5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66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530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10</cp:revision>
  <dcterms:created xsi:type="dcterms:W3CDTF">2023-02-27T13:00:00Z</dcterms:created>
  <dcterms:modified xsi:type="dcterms:W3CDTF">2023-02-27T13:17:00Z</dcterms:modified>
</cp:coreProperties>
</file>