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5D" w:rsidRPr="0047295D" w:rsidRDefault="0047295D" w:rsidP="0047295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54"/>
        </w:rPr>
      </w:pPr>
      <w:r w:rsidRPr="0047295D">
        <w:rPr>
          <w:rFonts w:ascii="Times New Roman" w:eastAsia="Times New Roman" w:hAnsi="Times New Roman" w:cs="Times New Roman"/>
          <w:color w:val="000000"/>
          <w:kern w:val="36"/>
          <w:sz w:val="36"/>
          <w:szCs w:val="54"/>
        </w:rPr>
        <w:t xml:space="preserve">Профилактика кишечных инфекций в </w:t>
      </w:r>
      <w:r>
        <w:rPr>
          <w:rFonts w:ascii="Times New Roman" w:eastAsia="Times New Roman" w:hAnsi="Times New Roman" w:cs="Times New Roman"/>
          <w:color w:val="000000"/>
          <w:kern w:val="36"/>
          <w:sz w:val="36"/>
          <w:szCs w:val="54"/>
        </w:rPr>
        <w:t>МДОУ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Острые кишечные инфекции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 -  это обширная группа острых инфекционных заболеваний, протекающих с признаками интоксикации и поражением желудочно-кишечного тракта. К ним относятся дизентерия и другие острые кишечные инфекции, вызванные бактериальными (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эшерихии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кампилобактерии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иерсинии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др.) и вирусными агентами (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ротавирусы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норовирусы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астровирусы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, аденовирусы). Заболеванию подвержены люди всех возрастов, но особенно восприимчивы дети.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Основной путь заражения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 кишечными инфекциями — фекально-оральный, при котором возбудитель заболевания проникает в рот ребенка. Такой путь заражения реализуется через загрязненные воду, игрушки, соски, еду, предметы обихода. Так, взяв в рот упавшую игрушку или соску, ребенок может получить порцию возбудителей кишечных инфекций. Любые микробы и вирусы могут попадать в рот малышу от родителей или людей, которые ухаживают за ребенком, через грязные руки взрослых.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Эффективной преградой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против заноса инфекции в учреждение является: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утренний прием детей в группы с проведением осмотра.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употребление детьми только кипяченой воды, смена которой в группах должна производиться не реже чем через 6 часов.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соблюдение условий личн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ой гигиены детьми и персоналом, 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при  наличии  достаточного запаса мыла, моющих и дезинфицирующих средств, туалетной бумаги.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проведение ежедневных и генеральных уборок помещений детского учреждения, обработку дезинфицирующими растворами поверхностей и предметов с которыми соприкасаются дети.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Особые обязанности возлага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ю</w:t>
      </w: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тся на персонал пищеблока детского сада. Поэтому ни в коем случае нельзя в работе допускать следующих ситуаций: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невыполнение требований, установленных рецептурой (</w:t>
      </w:r>
      <w:proofErr w:type="gram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температурный</w:t>
      </w:r>
      <w:proofErr w:type="gram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временной режимы, </w:t>
      </w:r>
      <w:proofErr w:type="spellStart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бланшировка</w:t>
      </w:r>
      <w:proofErr w:type="spellEnd"/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, вторичная термическая обработка и т.д.) при кулинарной обработке продуктов.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участие в приготовлении пищи сотрудников пищеблока с признаками острого инфекционного заболевания  или гнойничковых заболеваний рук.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приступать к работе в грязной спецодежде или с невымытыми после посещения туалета руками.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прием в учреждение пищевых продуктов с нарушением условий их транспортировки или при отсутствии документов, удостоверяющих их качество, а также продуктов с признаками гнили.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нарушение условий и сроков хранения пищевых продуктов и несоблюдение поточности при их технологической обработке.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несоблюдение сроков и условий реализации готовой пищи.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Особое внимание нужно уделить  мытью рук.</w:t>
      </w:r>
      <w:r w:rsidRPr="0047295D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должны  знать, что необходимо мыть руки по утрам, перед едой и после еды, после посещения туалета, после прихода с прогулки и вообще по мере загрязнения. Необходимо контролировать, чтобы дети соблюдали алгоритм правильного мытья рук. Это является основой  профилактики всех кишечных инфекций.</w:t>
      </w:r>
    </w:p>
    <w:p w:rsidR="0047295D" w:rsidRPr="0047295D" w:rsidRDefault="0047295D" w:rsidP="0047295D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729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Обращаем Ваше внимание, что при появлении симптомов заболевания у детей (повышение температуры тела, головной боли, интоксикации, рвоты, жидкого стула, боли в животе, сыпи) обязательно нужно изолировать больного ребенка из коллектива и немедленно обратиться за медицинской помощью. Лечащий врач сможет правильно поставить диагноз и определить эффективную тактику лечения. Самолечение недопустимо и небезопасно!</w:t>
      </w:r>
    </w:p>
    <w:p w:rsidR="00365D22" w:rsidRPr="0047295D" w:rsidRDefault="00365D22" w:rsidP="0047295D">
      <w:pPr>
        <w:tabs>
          <w:tab w:val="left" w:pos="567"/>
          <w:tab w:val="left" w:pos="709"/>
          <w:tab w:val="left" w:pos="851"/>
          <w:tab w:val="left" w:pos="1276"/>
        </w:tabs>
        <w:ind w:firstLine="567"/>
        <w:rPr>
          <w:rFonts w:ascii="Times New Roman" w:hAnsi="Times New Roman" w:cs="Times New Roman"/>
        </w:rPr>
      </w:pPr>
    </w:p>
    <w:sectPr w:rsidR="00365D22" w:rsidRPr="0047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45F3"/>
    <w:multiLevelType w:val="multilevel"/>
    <w:tmpl w:val="74100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A2E48"/>
    <w:multiLevelType w:val="multilevel"/>
    <w:tmpl w:val="7EECC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0"/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95D"/>
    <w:rsid w:val="00365D22"/>
    <w:rsid w:val="0047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2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2022-12-08T02:22:00Z</dcterms:created>
  <dcterms:modified xsi:type="dcterms:W3CDTF">2022-12-08T02:22:00Z</dcterms:modified>
</cp:coreProperties>
</file>